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«РН-</w:t>
      </w:r>
      <w:r>
        <w:rPr>
          <w:rFonts w:ascii="Times New Roman CYR" w:hAnsi="Times New Roman CYR" w:cs="Times New Roman CYR"/>
        </w:rPr>
        <w:t>Столица»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502.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«РН-</w:t>
      </w:r>
      <w:r>
        <w:rPr>
          <w:rFonts w:ascii="Times New Roman CYR" w:hAnsi="Times New Roman CYR" w:cs="Times New Roman CYR"/>
        </w:rPr>
        <w:t>Столица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«РН-</w:t>
      </w:r>
      <w:r w:rsidR="000B47AF">
        <w:rPr>
          <w:rFonts w:ascii="Times New Roman CYR" w:hAnsi="Times New Roman CYR" w:cs="Times New Roman CYR"/>
        </w:rPr>
        <w:t>Столица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«РН-</w:t>
      </w:r>
      <w:r w:rsidR="000B47AF">
        <w:rPr>
          <w:rFonts w:ascii="Times New Roman CYR" w:hAnsi="Times New Roman CYR" w:cs="Times New Roman CYR"/>
        </w:rPr>
        <w:t>Столица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5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Semenov, Viacheslav S.</cp:lastModifiedBy>
  <cp:revision>3</cp:revision>
  <dcterms:created xsi:type="dcterms:W3CDTF">2018-06-18T07:30:00Z</dcterms:created>
  <dcterms:modified xsi:type="dcterms:W3CDTF">2018-06-18T07:35:00Z</dcterms:modified>
</cp:coreProperties>
</file>